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0E" w:rsidRPr="00AB240E" w:rsidRDefault="00AB240E" w:rsidP="005D428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40E" w:rsidRDefault="00AB240E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C60E1" w:rsidRPr="00AB240E" w:rsidRDefault="00AB240E" w:rsidP="005D4281">
      <w:pPr>
        <w:pStyle w:val="a9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0E">
        <w:rPr>
          <w:rFonts w:ascii="Times New Roman" w:hAnsi="Times New Roman" w:cs="Times New Roman"/>
          <w:b/>
          <w:sz w:val="28"/>
          <w:szCs w:val="28"/>
        </w:rPr>
        <w:t>АО «РКЦ «Прогресс»</w:t>
      </w:r>
    </w:p>
    <w:p w:rsidR="00C03D92" w:rsidRDefault="00C03D92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11C35" w:rsidRPr="00AB240E" w:rsidRDefault="00B11C35" w:rsidP="005D428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0E">
        <w:rPr>
          <w:rFonts w:ascii="Times New Roman" w:hAnsi="Times New Roman" w:cs="Times New Roman"/>
          <w:b/>
          <w:sz w:val="24"/>
          <w:szCs w:val="24"/>
        </w:rPr>
        <w:t xml:space="preserve">АО «РКЦ «Прогресс» </w:t>
      </w:r>
      <w:r w:rsidR="00766523" w:rsidRPr="00AB240E">
        <w:rPr>
          <w:rFonts w:ascii="Times New Roman" w:hAnsi="Times New Roman" w:cs="Times New Roman"/>
          <w:b/>
          <w:sz w:val="24"/>
          <w:szCs w:val="24"/>
        </w:rPr>
        <w:t>в рамках различных проектов активно работает</w:t>
      </w:r>
      <w:r w:rsidRPr="00AB240E">
        <w:rPr>
          <w:rFonts w:ascii="Times New Roman" w:hAnsi="Times New Roman" w:cs="Times New Roman"/>
          <w:b/>
          <w:sz w:val="24"/>
          <w:szCs w:val="24"/>
        </w:rPr>
        <w:t xml:space="preserve"> с учреждениями высшего образования</w:t>
      </w:r>
      <w:r w:rsidR="00812C1C">
        <w:rPr>
          <w:rFonts w:ascii="Times New Roman" w:hAnsi="Times New Roman" w:cs="Times New Roman"/>
          <w:b/>
          <w:sz w:val="24"/>
          <w:szCs w:val="24"/>
        </w:rPr>
        <w:t>:</w:t>
      </w:r>
      <w:r w:rsidRPr="00AB240E">
        <w:rPr>
          <w:rFonts w:ascii="Times New Roman" w:hAnsi="Times New Roman" w:cs="Times New Roman"/>
          <w:b/>
          <w:sz w:val="24"/>
          <w:szCs w:val="24"/>
        </w:rPr>
        <w:t xml:space="preserve"> Самарским национальным исследовательским университетом имени С.П. Королева, Самарским государственным техническ</w:t>
      </w:r>
      <w:r w:rsidR="007C60E1" w:rsidRPr="00AB240E">
        <w:rPr>
          <w:rFonts w:ascii="Times New Roman" w:hAnsi="Times New Roman" w:cs="Times New Roman"/>
          <w:b/>
          <w:sz w:val="24"/>
          <w:szCs w:val="24"/>
        </w:rPr>
        <w:t>и</w:t>
      </w:r>
      <w:r w:rsidRPr="00AB240E">
        <w:rPr>
          <w:rFonts w:ascii="Times New Roman" w:hAnsi="Times New Roman" w:cs="Times New Roman"/>
          <w:b/>
          <w:sz w:val="24"/>
          <w:szCs w:val="24"/>
        </w:rPr>
        <w:t>м университетом, Поволжским государственным университетом телекоммуникаций и информатики, Самарски</w:t>
      </w:r>
      <w:r w:rsidR="007C60E1" w:rsidRPr="00AB240E">
        <w:rPr>
          <w:rFonts w:ascii="Times New Roman" w:hAnsi="Times New Roman" w:cs="Times New Roman"/>
          <w:b/>
          <w:sz w:val="24"/>
          <w:szCs w:val="24"/>
        </w:rPr>
        <w:t>м</w:t>
      </w:r>
      <w:r w:rsidRPr="00AB240E">
        <w:rPr>
          <w:rFonts w:ascii="Times New Roman" w:hAnsi="Times New Roman" w:cs="Times New Roman"/>
          <w:b/>
          <w:sz w:val="24"/>
          <w:szCs w:val="24"/>
        </w:rPr>
        <w:t xml:space="preserve"> государственны</w:t>
      </w:r>
      <w:r w:rsidR="007C60E1" w:rsidRPr="00AB240E">
        <w:rPr>
          <w:rFonts w:ascii="Times New Roman" w:hAnsi="Times New Roman" w:cs="Times New Roman"/>
          <w:b/>
          <w:sz w:val="24"/>
          <w:szCs w:val="24"/>
        </w:rPr>
        <w:t>м</w:t>
      </w:r>
      <w:r w:rsidRPr="00AB240E">
        <w:rPr>
          <w:rFonts w:ascii="Times New Roman" w:hAnsi="Times New Roman" w:cs="Times New Roman"/>
          <w:b/>
          <w:sz w:val="24"/>
          <w:szCs w:val="24"/>
        </w:rPr>
        <w:t xml:space="preserve"> экономически</w:t>
      </w:r>
      <w:r w:rsidR="007C60E1" w:rsidRPr="00AB240E">
        <w:rPr>
          <w:rFonts w:ascii="Times New Roman" w:hAnsi="Times New Roman" w:cs="Times New Roman"/>
          <w:b/>
          <w:sz w:val="24"/>
          <w:szCs w:val="24"/>
        </w:rPr>
        <w:t>м</w:t>
      </w:r>
      <w:r w:rsidRPr="00AB240E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7C60E1" w:rsidRPr="00AB240E">
        <w:rPr>
          <w:rFonts w:ascii="Times New Roman" w:hAnsi="Times New Roman" w:cs="Times New Roman"/>
          <w:b/>
          <w:sz w:val="24"/>
          <w:szCs w:val="24"/>
        </w:rPr>
        <w:t>ом</w:t>
      </w:r>
      <w:r w:rsidR="00766523" w:rsidRPr="00AB240E">
        <w:rPr>
          <w:rFonts w:ascii="Times New Roman" w:hAnsi="Times New Roman" w:cs="Times New Roman"/>
          <w:b/>
          <w:sz w:val="24"/>
          <w:szCs w:val="24"/>
        </w:rPr>
        <w:t>, Самарским государственным университетом путей сообщений</w:t>
      </w:r>
      <w:r w:rsidRPr="00AB240E">
        <w:rPr>
          <w:rFonts w:ascii="Times New Roman" w:hAnsi="Times New Roman" w:cs="Times New Roman"/>
          <w:b/>
          <w:sz w:val="24"/>
          <w:szCs w:val="24"/>
        </w:rPr>
        <w:t>.</w:t>
      </w:r>
    </w:p>
    <w:p w:rsidR="00AB240E" w:rsidRDefault="00AB240E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A3F0B" w:rsidRPr="00C03D92" w:rsidRDefault="00812C1C" w:rsidP="008A3F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58C8">
        <w:rPr>
          <w:rFonts w:ascii="Times New Roman" w:hAnsi="Times New Roman" w:cs="Times New Roman"/>
          <w:sz w:val="24"/>
          <w:szCs w:val="24"/>
        </w:rPr>
        <w:t xml:space="preserve">Самарский ракетно-космический центр предоставляет учебно-производственную базу для организации и проведения всех видов практик и дипломного проектирования студентам вузов. Ведущие специалисты РКЦ «Прогресс» проводят учебные занятия на территории вуза. </w:t>
      </w:r>
      <w:r w:rsidR="008A3F0B" w:rsidRPr="00C03D92">
        <w:rPr>
          <w:rFonts w:ascii="Times New Roman" w:hAnsi="Times New Roman" w:cs="Times New Roman"/>
          <w:sz w:val="24"/>
          <w:szCs w:val="24"/>
        </w:rPr>
        <w:t xml:space="preserve">Производственно-испытательный комплекс </w:t>
      </w:r>
      <w:r w:rsidR="008A3F0B">
        <w:rPr>
          <w:rFonts w:ascii="Times New Roman" w:hAnsi="Times New Roman" w:cs="Times New Roman"/>
          <w:sz w:val="24"/>
          <w:szCs w:val="24"/>
        </w:rPr>
        <w:t>РКЦ «Прогресс»</w:t>
      </w:r>
      <w:r w:rsidR="008A3F0B" w:rsidRPr="00C03D92">
        <w:rPr>
          <w:rFonts w:ascii="Times New Roman" w:hAnsi="Times New Roman" w:cs="Times New Roman"/>
          <w:sz w:val="24"/>
          <w:szCs w:val="24"/>
        </w:rPr>
        <w:t xml:space="preserve"> расположен на территории кампуса Самарского университета и является площадкой для обучения студентов, выполнения научно-практических исследований аспирантов, а также НИОКР по тематике РКЦ «Прогресс». Здесь установлено оборудование для климатических, </w:t>
      </w:r>
      <w:proofErr w:type="spellStart"/>
      <w:r w:rsidR="008A3F0B" w:rsidRPr="00C03D92">
        <w:rPr>
          <w:rFonts w:ascii="Times New Roman" w:hAnsi="Times New Roman" w:cs="Times New Roman"/>
          <w:sz w:val="24"/>
          <w:szCs w:val="24"/>
        </w:rPr>
        <w:t>термовакуумных</w:t>
      </w:r>
      <w:proofErr w:type="spellEnd"/>
      <w:r w:rsidR="008A3F0B" w:rsidRPr="00C0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F0B" w:rsidRPr="00C03D92">
        <w:rPr>
          <w:rFonts w:ascii="Times New Roman" w:hAnsi="Times New Roman" w:cs="Times New Roman"/>
          <w:sz w:val="24"/>
          <w:szCs w:val="24"/>
        </w:rPr>
        <w:t>вибродинамических</w:t>
      </w:r>
      <w:proofErr w:type="spellEnd"/>
      <w:r w:rsidR="008A3F0B" w:rsidRPr="00C03D92">
        <w:rPr>
          <w:rFonts w:ascii="Times New Roman" w:hAnsi="Times New Roman" w:cs="Times New Roman"/>
          <w:sz w:val="24"/>
          <w:szCs w:val="24"/>
        </w:rPr>
        <w:t xml:space="preserve"> механических и гидравлических испытаний, также находится контрольно-измерительный комплекс и участок сборки МКА.</w:t>
      </w:r>
    </w:p>
    <w:p w:rsidR="000474ED" w:rsidRPr="00C00006" w:rsidRDefault="000474ED" w:rsidP="000474ED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74ED" w:rsidRPr="00C00006" w:rsidRDefault="000474ED" w:rsidP="000474E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Почти 80 лет сотрудничают РКЦ «Прогресс» и Самарский университет. Большинство инженер</w:t>
      </w:r>
      <w:r>
        <w:rPr>
          <w:rFonts w:ascii="Times New Roman" w:hAnsi="Times New Roman" w:cs="Times New Roman"/>
          <w:b/>
          <w:sz w:val="24"/>
          <w:szCs w:val="24"/>
        </w:rPr>
        <w:t>ов и конструктор</w:t>
      </w:r>
      <w:r w:rsidRPr="00C00006">
        <w:rPr>
          <w:rFonts w:ascii="Times New Roman" w:hAnsi="Times New Roman" w:cs="Times New Roman"/>
          <w:b/>
          <w:sz w:val="24"/>
          <w:szCs w:val="24"/>
        </w:rPr>
        <w:t xml:space="preserve">ов предприятия – это его выпускники. </w:t>
      </w:r>
    </w:p>
    <w:p w:rsidR="000474ED" w:rsidRDefault="000474ED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474ED" w:rsidRDefault="00B11C35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03D92">
        <w:rPr>
          <w:rFonts w:ascii="Times New Roman" w:hAnsi="Times New Roman" w:cs="Times New Roman"/>
          <w:sz w:val="24"/>
          <w:szCs w:val="24"/>
        </w:rPr>
        <w:t xml:space="preserve">Результаты многолетнего </w:t>
      </w:r>
      <w:r w:rsidR="0079256F" w:rsidRPr="00C03D92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C03D92">
        <w:rPr>
          <w:rFonts w:ascii="Times New Roman" w:hAnsi="Times New Roman" w:cs="Times New Roman"/>
          <w:sz w:val="24"/>
          <w:szCs w:val="24"/>
        </w:rPr>
        <w:t xml:space="preserve">в части подготовки кадров, а также </w:t>
      </w:r>
      <w:r w:rsidR="0079256F" w:rsidRPr="00C03D92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C03D92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 позволили</w:t>
      </w:r>
      <w:r w:rsidR="00766523" w:rsidRPr="00C03D92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Pr="00C03D92">
        <w:rPr>
          <w:rFonts w:ascii="Times New Roman" w:hAnsi="Times New Roman" w:cs="Times New Roman"/>
          <w:sz w:val="24"/>
          <w:szCs w:val="24"/>
        </w:rPr>
        <w:t xml:space="preserve"> </w:t>
      </w:r>
      <w:r w:rsidR="000474ED">
        <w:rPr>
          <w:rFonts w:ascii="Times New Roman" w:hAnsi="Times New Roman" w:cs="Times New Roman"/>
          <w:sz w:val="24"/>
          <w:szCs w:val="24"/>
        </w:rPr>
        <w:t xml:space="preserve">с вузами </w:t>
      </w:r>
      <w:r w:rsidRPr="00C03D92">
        <w:rPr>
          <w:rFonts w:ascii="Times New Roman" w:hAnsi="Times New Roman" w:cs="Times New Roman"/>
          <w:sz w:val="24"/>
          <w:szCs w:val="24"/>
        </w:rPr>
        <w:t>создать в 2013 году малый космический аппара</w:t>
      </w:r>
      <w:r w:rsidR="00A26F34" w:rsidRPr="00C03D92">
        <w:rPr>
          <w:rFonts w:ascii="Times New Roman" w:hAnsi="Times New Roman" w:cs="Times New Roman"/>
          <w:sz w:val="24"/>
          <w:szCs w:val="24"/>
        </w:rPr>
        <w:t xml:space="preserve">т </w:t>
      </w:r>
      <w:r w:rsidR="00766523" w:rsidRPr="00C03D92">
        <w:rPr>
          <w:rFonts w:ascii="Times New Roman" w:hAnsi="Times New Roman" w:cs="Times New Roman"/>
          <w:sz w:val="24"/>
          <w:szCs w:val="24"/>
        </w:rPr>
        <w:t>(МКА)</w:t>
      </w:r>
      <w:r w:rsidR="00A26F34" w:rsidRPr="00C03D92">
        <w:rPr>
          <w:rFonts w:ascii="Times New Roman" w:hAnsi="Times New Roman" w:cs="Times New Roman"/>
          <w:sz w:val="24"/>
          <w:szCs w:val="24"/>
        </w:rPr>
        <w:t xml:space="preserve"> научного назначения «Аист». Сегодня</w:t>
      </w:r>
      <w:r w:rsidRPr="00C03D92">
        <w:rPr>
          <w:rFonts w:ascii="Times New Roman" w:hAnsi="Times New Roman" w:cs="Times New Roman"/>
          <w:sz w:val="24"/>
          <w:szCs w:val="24"/>
        </w:rPr>
        <w:t xml:space="preserve"> управление двумя аппаратами «Аист» полностью передано в Самарский университет.</w:t>
      </w:r>
    </w:p>
    <w:p w:rsidR="000474ED" w:rsidRDefault="000474ED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474ED" w:rsidRDefault="000474ED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74ED">
        <w:rPr>
          <w:rFonts w:ascii="Times New Roman" w:hAnsi="Times New Roman" w:cs="Times New Roman"/>
          <w:b/>
          <w:sz w:val="24"/>
          <w:szCs w:val="24"/>
        </w:rPr>
        <w:t>Малые космические аппараты</w:t>
      </w:r>
      <w:r w:rsidR="00B11C35" w:rsidRPr="000474ED">
        <w:rPr>
          <w:rFonts w:ascii="Times New Roman" w:hAnsi="Times New Roman" w:cs="Times New Roman"/>
          <w:b/>
          <w:sz w:val="24"/>
          <w:szCs w:val="24"/>
        </w:rPr>
        <w:t xml:space="preserve"> «Аисты» на орбите уже 8 лет, и с ними проходит 5-6 сеансов</w:t>
      </w:r>
      <w:r w:rsidR="00812C1C" w:rsidRPr="000474ED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B11C35" w:rsidRPr="000474ED">
        <w:rPr>
          <w:rFonts w:ascii="Times New Roman" w:hAnsi="Times New Roman" w:cs="Times New Roman"/>
          <w:b/>
          <w:sz w:val="24"/>
          <w:szCs w:val="24"/>
        </w:rPr>
        <w:t xml:space="preserve"> в день, в ходе </w:t>
      </w:r>
      <w:r w:rsidR="00812C1C" w:rsidRPr="000474ED">
        <w:rPr>
          <w:rFonts w:ascii="Times New Roman" w:hAnsi="Times New Roman" w:cs="Times New Roman"/>
          <w:b/>
          <w:sz w:val="24"/>
          <w:szCs w:val="24"/>
        </w:rPr>
        <w:t xml:space="preserve">их специалисты </w:t>
      </w:r>
      <w:r w:rsidR="00B11C35" w:rsidRPr="000474ED">
        <w:rPr>
          <w:rFonts w:ascii="Times New Roman" w:hAnsi="Times New Roman" w:cs="Times New Roman"/>
          <w:b/>
          <w:sz w:val="24"/>
          <w:szCs w:val="24"/>
        </w:rPr>
        <w:t>получают информацию для научных исследований. Учёных интересует анализ изменения параметров на большом временном интервале. Анализируются операционная деятельность аппарата, надёжность элементов, процессы деградации и адаптация алгоритма управления аппаратом с учётом этих изменений.</w:t>
      </w:r>
    </w:p>
    <w:p w:rsidR="008A3F0B" w:rsidRPr="004C58C8" w:rsidRDefault="00B11C35" w:rsidP="000474ED">
      <w:pPr>
        <w:pStyle w:val="a9"/>
        <w:jc w:val="both"/>
        <w:rPr>
          <w:rFonts w:cs="Times New Roman"/>
        </w:rPr>
      </w:pPr>
      <w:r w:rsidRPr="00C03D92">
        <w:rPr>
          <w:rFonts w:ascii="Times New Roman" w:hAnsi="Times New Roman" w:cs="Times New Roman"/>
          <w:sz w:val="24"/>
          <w:szCs w:val="24"/>
        </w:rPr>
        <w:t xml:space="preserve">То, что спутники типа «Аист» </w:t>
      </w:r>
      <w:r w:rsidR="00812C1C">
        <w:rPr>
          <w:rFonts w:ascii="Times New Roman" w:hAnsi="Times New Roman" w:cs="Times New Roman"/>
          <w:sz w:val="24"/>
          <w:szCs w:val="24"/>
        </w:rPr>
        <w:t>эксплуатируются</w:t>
      </w:r>
      <w:r w:rsidRPr="00C03D92">
        <w:rPr>
          <w:rFonts w:ascii="Times New Roman" w:hAnsi="Times New Roman" w:cs="Times New Roman"/>
          <w:sz w:val="24"/>
          <w:szCs w:val="24"/>
        </w:rPr>
        <w:t xml:space="preserve"> </w:t>
      </w:r>
      <w:r w:rsidR="00812C1C">
        <w:rPr>
          <w:rFonts w:ascii="Times New Roman" w:hAnsi="Times New Roman" w:cs="Times New Roman"/>
          <w:sz w:val="24"/>
          <w:szCs w:val="24"/>
        </w:rPr>
        <w:t>д</w:t>
      </w:r>
      <w:r w:rsidRPr="00C03D92">
        <w:rPr>
          <w:rFonts w:ascii="Times New Roman" w:hAnsi="Times New Roman" w:cs="Times New Roman"/>
          <w:sz w:val="24"/>
          <w:szCs w:val="24"/>
        </w:rPr>
        <w:t>ольше запланированного срока, свидетельствует о верных заложенных в них конструкторских и технологических решениях.</w:t>
      </w:r>
      <w:r w:rsidR="000474ED">
        <w:rPr>
          <w:rFonts w:ascii="Times New Roman" w:hAnsi="Times New Roman" w:cs="Times New Roman"/>
          <w:sz w:val="24"/>
          <w:szCs w:val="24"/>
        </w:rPr>
        <w:t xml:space="preserve"> </w:t>
      </w:r>
      <w:r w:rsidRPr="00C03D92">
        <w:rPr>
          <w:rFonts w:ascii="Times New Roman" w:hAnsi="Times New Roman" w:cs="Times New Roman"/>
          <w:sz w:val="24"/>
          <w:szCs w:val="24"/>
        </w:rPr>
        <w:t xml:space="preserve">Естественным продолжением такого опыта научно-технического сотрудничества явилась реализация Комплексного </w:t>
      </w:r>
      <w:r w:rsidR="00257713" w:rsidRPr="00C03D92">
        <w:rPr>
          <w:rFonts w:ascii="Times New Roman" w:hAnsi="Times New Roman" w:cs="Times New Roman"/>
          <w:sz w:val="24"/>
          <w:szCs w:val="24"/>
        </w:rPr>
        <w:t>проекта «</w:t>
      </w:r>
      <w:r w:rsidRPr="00C03D92">
        <w:rPr>
          <w:rFonts w:ascii="Times New Roman" w:hAnsi="Times New Roman" w:cs="Times New Roman"/>
          <w:sz w:val="24"/>
          <w:szCs w:val="24"/>
        </w:rPr>
        <w:t xml:space="preserve">Создание высокотехнологичного производства </w:t>
      </w:r>
      <w:proofErr w:type="spellStart"/>
      <w:r w:rsidRPr="00C03D92">
        <w:rPr>
          <w:rFonts w:ascii="Times New Roman" w:hAnsi="Times New Roman" w:cs="Times New Roman"/>
          <w:sz w:val="24"/>
          <w:szCs w:val="24"/>
        </w:rPr>
        <w:t>маломассогабаритных</w:t>
      </w:r>
      <w:proofErr w:type="spellEnd"/>
      <w:r w:rsidRPr="00C03D92">
        <w:rPr>
          <w:rFonts w:ascii="Times New Roman" w:hAnsi="Times New Roman" w:cs="Times New Roman"/>
          <w:sz w:val="24"/>
          <w:szCs w:val="24"/>
        </w:rPr>
        <w:t xml:space="preserve"> космических аппаратов</w:t>
      </w:r>
      <w:r w:rsidR="00651CE1">
        <w:rPr>
          <w:rFonts w:ascii="Times New Roman" w:hAnsi="Times New Roman" w:cs="Times New Roman"/>
          <w:sz w:val="24"/>
          <w:szCs w:val="24"/>
        </w:rPr>
        <w:t>,</w:t>
      </w:r>
      <w:r w:rsidRPr="00C03D92">
        <w:rPr>
          <w:rFonts w:ascii="Times New Roman" w:hAnsi="Times New Roman" w:cs="Times New Roman"/>
          <w:sz w:val="24"/>
          <w:szCs w:val="24"/>
        </w:rPr>
        <w:t xml:space="preserve"> наблюдения с использованием </w:t>
      </w:r>
      <w:proofErr w:type="spellStart"/>
      <w:r w:rsidRPr="00C03D92">
        <w:rPr>
          <w:rFonts w:ascii="Times New Roman" w:hAnsi="Times New Roman" w:cs="Times New Roman"/>
          <w:sz w:val="24"/>
          <w:szCs w:val="24"/>
        </w:rPr>
        <w:t>гиперспектральной</w:t>
      </w:r>
      <w:proofErr w:type="spellEnd"/>
      <w:r w:rsidRPr="00C03D92">
        <w:rPr>
          <w:rFonts w:ascii="Times New Roman" w:hAnsi="Times New Roman" w:cs="Times New Roman"/>
          <w:sz w:val="24"/>
          <w:szCs w:val="24"/>
        </w:rPr>
        <w:t xml:space="preserve"> аппаратуры в интересах социально-экономического развития России и международного сотрудничества». В результ</w:t>
      </w:r>
      <w:r w:rsidR="00E66FD2">
        <w:rPr>
          <w:rFonts w:ascii="Times New Roman" w:hAnsi="Times New Roman" w:cs="Times New Roman"/>
          <w:sz w:val="24"/>
          <w:szCs w:val="24"/>
        </w:rPr>
        <w:t xml:space="preserve">ате выполнения проекта созданы </w:t>
      </w:r>
      <w:r w:rsidR="00B469EE" w:rsidRPr="00C03D92">
        <w:rPr>
          <w:rFonts w:ascii="Times New Roman" w:hAnsi="Times New Roman" w:cs="Times New Roman"/>
          <w:sz w:val="24"/>
          <w:szCs w:val="24"/>
        </w:rPr>
        <w:t>производственно-испытательный ко</w:t>
      </w:r>
      <w:r w:rsidRPr="00C03D92">
        <w:rPr>
          <w:rFonts w:ascii="Times New Roman" w:hAnsi="Times New Roman" w:cs="Times New Roman"/>
          <w:sz w:val="24"/>
          <w:szCs w:val="24"/>
        </w:rPr>
        <w:t xml:space="preserve">мплекс </w:t>
      </w:r>
      <w:r w:rsidR="004E12AC" w:rsidRPr="00C03D92">
        <w:rPr>
          <w:rFonts w:ascii="Times New Roman" w:hAnsi="Times New Roman" w:cs="Times New Roman"/>
          <w:sz w:val="24"/>
          <w:szCs w:val="24"/>
        </w:rPr>
        <w:t>МКА</w:t>
      </w:r>
      <w:r w:rsidRPr="00C03D92">
        <w:rPr>
          <w:rFonts w:ascii="Times New Roman" w:hAnsi="Times New Roman" w:cs="Times New Roman"/>
          <w:sz w:val="24"/>
          <w:szCs w:val="24"/>
        </w:rPr>
        <w:t>, оснащенный современным высокотехнологичным обор</w:t>
      </w:r>
      <w:r w:rsidR="00B469EE" w:rsidRPr="00C03D92">
        <w:rPr>
          <w:rFonts w:ascii="Times New Roman" w:hAnsi="Times New Roman" w:cs="Times New Roman"/>
          <w:sz w:val="24"/>
          <w:szCs w:val="24"/>
        </w:rPr>
        <w:t xml:space="preserve">удованием, </w:t>
      </w:r>
      <w:r w:rsidR="004E12AC" w:rsidRPr="00C03D92">
        <w:rPr>
          <w:rFonts w:ascii="Times New Roman" w:hAnsi="Times New Roman" w:cs="Times New Roman"/>
          <w:sz w:val="24"/>
          <w:szCs w:val="24"/>
        </w:rPr>
        <w:t xml:space="preserve">и МКА </w:t>
      </w:r>
      <w:r w:rsidRPr="00C03D92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B469EE" w:rsidRPr="00C03D92">
        <w:rPr>
          <w:rFonts w:ascii="Times New Roman" w:hAnsi="Times New Roman" w:cs="Times New Roman"/>
          <w:sz w:val="24"/>
          <w:szCs w:val="24"/>
        </w:rPr>
        <w:t>зондирования</w:t>
      </w:r>
      <w:r w:rsidRPr="00C03D92">
        <w:rPr>
          <w:rFonts w:ascii="Times New Roman" w:hAnsi="Times New Roman" w:cs="Times New Roman"/>
          <w:sz w:val="24"/>
          <w:szCs w:val="24"/>
        </w:rPr>
        <w:t xml:space="preserve"> Земли «Аист-2Д»</w:t>
      </w:r>
      <w:r w:rsidR="004E12AC" w:rsidRPr="00C03D92">
        <w:rPr>
          <w:rFonts w:ascii="Times New Roman" w:hAnsi="Times New Roman" w:cs="Times New Roman"/>
          <w:sz w:val="24"/>
          <w:szCs w:val="24"/>
        </w:rPr>
        <w:t>.</w:t>
      </w:r>
      <w:r w:rsidRPr="00C03D92">
        <w:rPr>
          <w:rFonts w:ascii="Times New Roman" w:hAnsi="Times New Roman" w:cs="Times New Roman"/>
          <w:sz w:val="24"/>
          <w:szCs w:val="24"/>
        </w:rPr>
        <w:t xml:space="preserve"> </w:t>
      </w:r>
      <w:r w:rsidR="0079256F" w:rsidRPr="00C03D92">
        <w:rPr>
          <w:rFonts w:ascii="Times New Roman" w:hAnsi="Times New Roman" w:cs="Times New Roman"/>
          <w:sz w:val="24"/>
          <w:szCs w:val="24"/>
        </w:rPr>
        <w:t>Спутник</w:t>
      </w:r>
      <w:r w:rsidRPr="00C03D92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B469EE" w:rsidRPr="00C03D92">
        <w:rPr>
          <w:rFonts w:ascii="Times New Roman" w:hAnsi="Times New Roman" w:cs="Times New Roman"/>
          <w:sz w:val="24"/>
          <w:szCs w:val="24"/>
        </w:rPr>
        <w:t>функционирует</w:t>
      </w:r>
      <w:r w:rsidRPr="00C03D92">
        <w:rPr>
          <w:rFonts w:ascii="Times New Roman" w:hAnsi="Times New Roman" w:cs="Times New Roman"/>
          <w:sz w:val="24"/>
          <w:szCs w:val="24"/>
        </w:rPr>
        <w:t xml:space="preserve"> на орбите и выполняет свои целевые задачи: </w:t>
      </w:r>
      <w:r w:rsidR="004E12AC" w:rsidRPr="00C03D92">
        <w:rPr>
          <w:rFonts w:ascii="Times New Roman" w:hAnsi="Times New Roman" w:cs="Times New Roman"/>
          <w:sz w:val="24"/>
          <w:szCs w:val="24"/>
        </w:rPr>
        <w:t>провод</w:t>
      </w:r>
      <w:r w:rsidR="0079256F" w:rsidRPr="00C03D92">
        <w:rPr>
          <w:rFonts w:ascii="Times New Roman" w:hAnsi="Times New Roman" w:cs="Times New Roman"/>
          <w:sz w:val="24"/>
          <w:szCs w:val="24"/>
        </w:rPr>
        <w:t>и</w:t>
      </w:r>
      <w:r w:rsidR="004E12AC" w:rsidRPr="00C03D92">
        <w:rPr>
          <w:rFonts w:ascii="Times New Roman" w:hAnsi="Times New Roman" w:cs="Times New Roman"/>
          <w:sz w:val="24"/>
          <w:szCs w:val="24"/>
        </w:rPr>
        <w:t xml:space="preserve">т </w:t>
      </w:r>
      <w:r w:rsidRPr="00C03D92">
        <w:rPr>
          <w:rFonts w:ascii="Times New Roman" w:hAnsi="Times New Roman" w:cs="Times New Roman"/>
          <w:sz w:val="24"/>
          <w:szCs w:val="24"/>
        </w:rPr>
        <w:t>съемк</w:t>
      </w:r>
      <w:r w:rsidR="004E12AC" w:rsidRPr="00C03D92">
        <w:rPr>
          <w:rFonts w:ascii="Times New Roman" w:hAnsi="Times New Roman" w:cs="Times New Roman"/>
          <w:sz w:val="24"/>
          <w:szCs w:val="24"/>
        </w:rPr>
        <w:t xml:space="preserve">у </w:t>
      </w:r>
      <w:r w:rsidRPr="00C03D92">
        <w:rPr>
          <w:rFonts w:ascii="Times New Roman" w:hAnsi="Times New Roman" w:cs="Times New Roman"/>
          <w:sz w:val="24"/>
          <w:szCs w:val="24"/>
        </w:rPr>
        <w:t>земной поверхности</w:t>
      </w:r>
      <w:r w:rsidR="004E12AC" w:rsidRPr="00C03D92">
        <w:rPr>
          <w:rFonts w:ascii="Times New Roman" w:hAnsi="Times New Roman" w:cs="Times New Roman"/>
          <w:sz w:val="24"/>
          <w:szCs w:val="24"/>
        </w:rPr>
        <w:t xml:space="preserve"> и осуществля</w:t>
      </w:r>
      <w:r w:rsidR="0079256F" w:rsidRPr="00C03D92">
        <w:rPr>
          <w:rFonts w:ascii="Times New Roman" w:hAnsi="Times New Roman" w:cs="Times New Roman"/>
          <w:sz w:val="24"/>
          <w:szCs w:val="24"/>
        </w:rPr>
        <w:t>е</w:t>
      </w:r>
      <w:r w:rsidR="004E12AC" w:rsidRPr="00C03D92">
        <w:rPr>
          <w:rFonts w:ascii="Times New Roman" w:hAnsi="Times New Roman" w:cs="Times New Roman"/>
          <w:sz w:val="24"/>
          <w:szCs w:val="24"/>
        </w:rPr>
        <w:t xml:space="preserve">т </w:t>
      </w:r>
      <w:r w:rsidRPr="00C03D92">
        <w:rPr>
          <w:rFonts w:ascii="Times New Roman" w:hAnsi="Times New Roman" w:cs="Times New Roman"/>
          <w:sz w:val="24"/>
          <w:szCs w:val="24"/>
        </w:rPr>
        <w:t>научны</w:t>
      </w:r>
      <w:r w:rsidR="004E12AC" w:rsidRPr="00C03D92">
        <w:rPr>
          <w:rFonts w:ascii="Times New Roman" w:hAnsi="Times New Roman" w:cs="Times New Roman"/>
          <w:sz w:val="24"/>
          <w:szCs w:val="24"/>
        </w:rPr>
        <w:t>е</w:t>
      </w:r>
      <w:r w:rsidRPr="00C03D92">
        <w:rPr>
          <w:rFonts w:ascii="Times New Roman" w:hAnsi="Times New Roman" w:cs="Times New Roman"/>
          <w:sz w:val="24"/>
          <w:szCs w:val="24"/>
        </w:rPr>
        <w:t xml:space="preserve"> </w:t>
      </w:r>
      <w:r w:rsidR="00B469EE" w:rsidRPr="00C03D92">
        <w:rPr>
          <w:rFonts w:ascii="Times New Roman" w:hAnsi="Times New Roman" w:cs="Times New Roman"/>
          <w:sz w:val="24"/>
          <w:szCs w:val="24"/>
        </w:rPr>
        <w:t>эксперимент</w:t>
      </w:r>
      <w:r w:rsidR="004E12AC" w:rsidRPr="00C03D92">
        <w:rPr>
          <w:rFonts w:ascii="Times New Roman" w:hAnsi="Times New Roman" w:cs="Times New Roman"/>
          <w:sz w:val="24"/>
          <w:szCs w:val="24"/>
        </w:rPr>
        <w:t>ы</w:t>
      </w:r>
      <w:r w:rsidRPr="00C03D92">
        <w:rPr>
          <w:rFonts w:ascii="Times New Roman" w:hAnsi="Times New Roman" w:cs="Times New Roman"/>
          <w:sz w:val="24"/>
          <w:szCs w:val="24"/>
        </w:rPr>
        <w:t xml:space="preserve"> по изучению</w:t>
      </w:r>
      <w:r w:rsidR="00B469EE" w:rsidRPr="00C03D92">
        <w:rPr>
          <w:rFonts w:ascii="Times New Roman" w:hAnsi="Times New Roman" w:cs="Times New Roman"/>
          <w:sz w:val="24"/>
          <w:szCs w:val="24"/>
        </w:rPr>
        <w:t xml:space="preserve"> околоземног</w:t>
      </w:r>
      <w:r w:rsidRPr="00C03D92">
        <w:rPr>
          <w:rFonts w:ascii="Times New Roman" w:hAnsi="Times New Roman" w:cs="Times New Roman"/>
          <w:sz w:val="24"/>
          <w:szCs w:val="24"/>
        </w:rPr>
        <w:t>о</w:t>
      </w:r>
      <w:r w:rsidR="00B469EE" w:rsidRPr="00C03D92">
        <w:rPr>
          <w:rFonts w:ascii="Times New Roman" w:hAnsi="Times New Roman" w:cs="Times New Roman"/>
          <w:sz w:val="24"/>
          <w:szCs w:val="24"/>
        </w:rPr>
        <w:t xml:space="preserve"> </w:t>
      </w:r>
      <w:r w:rsidRPr="00C03D92">
        <w:rPr>
          <w:rFonts w:ascii="Times New Roman" w:hAnsi="Times New Roman" w:cs="Times New Roman"/>
          <w:sz w:val="24"/>
          <w:szCs w:val="24"/>
        </w:rPr>
        <w:t>космического пространства</w:t>
      </w:r>
      <w:r w:rsidR="00812C1C">
        <w:rPr>
          <w:rFonts w:ascii="Times New Roman" w:hAnsi="Times New Roman" w:cs="Times New Roman"/>
          <w:sz w:val="24"/>
          <w:szCs w:val="24"/>
        </w:rPr>
        <w:t>.</w:t>
      </w:r>
      <w:r w:rsidRPr="00C03D92">
        <w:rPr>
          <w:rFonts w:ascii="Times New Roman" w:hAnsi="Times New Roman" w:cs="Times New Roman"/>
          <w:sz w:val="24"/>
          <w:szCs w:val="24"/>
        </w:rPr>
        <w:t xml:space="preserve"> </w:t>
      </w:r>
      <w:r w:rsidR="008A3F0B" w:rsidRPr="000474ED">
        <w:rPr>
          <w:rFonts w:ascii="Times New Roman" w:hAnsi="Times New Roman" w:cs="Times New Roman"/>
          <w:sz w:val="24"/>
          <w:szCs w:val="24"/>
        </w:rPr>
        <w:t>Помимо Самарского университета в проекте приняли участие Поволжский государственный университет телекоммуникаций и информатики, а также Самарский государственный технический университет. Вузы разработали научную аппаратуру, которая была установлена на борт МКА «Аист-2Д».</w:t>
      </w:r>
    </w:p>
    <w:p w:rsidR="00812C1C" w:rsidRPr="004C58C8" w:rsidRDefault="00812C1C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  <w:r w:rsidRPr="004C58C8">
        <w:rPr>
          <w:rFonts w:eastAsiaTheme="minorHAnsi" w:cs="Times New Roman"/>
          <w:kern w:val="0"/>
          <w:lang w:val="ru-RU" w:eastAsia="en-US" w:bidi="ar-SA"/>
        </w:rPr>
        <w:lastRenderedPageBreak/>
        <w:t>Совместно с учеными Самарского университета в АО «РКЦ «Прогресс» сегодня созда</w:t>
      </w:r>
      <w:r w:rsidR="000474ED">
        <w:rPr>
          <w:rFonts w:eastAsiaTheme="minorHAnsi" w:cs="Times New Roman"/>
          <w:kern w:val="0"/>
          <w:lang w:val="ru-RU" w:eastAsia="en-US" w:bidi="ar-SA"/>
        </w:rPr>
        <w:t>н научный задел для разработки ракетоносителей</w:t>
      </w:r>
      <w:r w:rsidRPr="004C58C8">
        <w:rPr>
          <w:rFonts w:eastAsiaTheme="minorHAnsi" w:cs="Times New Roman"/>
          <w:kern w:val="0"/>
          <w:lang w:val="ru-RU" w:eastAsia="en-US" w:bidi="ar-SA"/>
        </w:rPr>
        <w:t xml:space="preserve"> сверхтяжелого класса</w:t>
      </w:r>
      <w:r w:rsidR="005D4281" w:rsidRPr="004C58C8">
        <w:rPr>
          <w:rFonts w:eastAsiaTheme="minorHAnsi" w:cs="Times New Roman"/>
          <w:kern w:val="0"/>
          <w:lang w:val="ru-RU" w:eastAsia="en-US" w:bidi="ar-SA"/>
        </w:rPr>
        <w:t>.</w:t>
      </w:r>
      <w:r w:rsidRPr="004C58C8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="005D4281" w:rsidRPr="004C58C8">
        <w:rPr>
          <w:rFonts w:eastAsiaTheme="minorHAnsi" w:cs="Times New Roman"/>
          <w:kern w:val="0"/>
          <w:lang w:val="ru-RU" w:eastAsia="en-US" w:bidi="ar-SA"/>
        </w:rPr>
        <w:t>И</w:t>
      </w:r>
      <w:r w:rsidRPr="004C58C8">
        <w:rPr>
          <w:rFonts w:eastAsiaTheme="minorHAnsi" w:cs="Times New Roman"/>
          <w:kern w:val="0"/>
          <w:lang w:val="ru-RU" w:eastAsia="en-US" w:bidi="ar-SA"/>
        </w:rPr>
        <w:t xml:space="preserve">сследована возможность применения полимерных композиционных материалов для создания корпусных элементов </w:t>
      </w:r>
      <w:r w:rsidR="000474ED">
        <w:rPr>
          <w:rFonts w:eastAsiaTheme="minorHAnsi" w:cs="Times New Roman"/>
          <w:kern w:val="0"/>
          <w:lang w:val="ru-RU" w:eastAsia="en-US" w:bidi="ar-SA"/>
        </w:rPr>
        <w:t>космических аппаратов</w:t>
      </w:r>
      <w:r w:rsidRPr="004C58C8">
        <w:rPr>
          <w:rFonts w:eastAsiaTheme="minorHAnsi" w:cs="Times New Roman"/>
          <w:kern w:val="0"/>
          <w:lang w:val="ru-RU" w:eastAsia="en-US" w:bidi="ar-SA"/>
        </w:rPr>
        <w:t xml:space="preserve"> и целевой аппаратуры, а такж</w:t>
      </w:r>
      <w:r w:rsidR="000474ED">
        <w:rPr>
          <w:rFonts w:eastAsiaTheme="minorHAnsi" w:cs="Times New Roman"/>
          <w:kern w:val="0"/>
          <w:lang w:val="ru-RU" w:eastAsia="en-US" w:bidi="ar-SA"/>
        </w:rPr>
        <w:t xml:space="preserve">е баллонов высокого давления, </w:t>
      </w:r>
      <w:r w:rsidR="005D4281" w:rsidRPr="004C58C8">
        <w:rPr>
          <w:rFonts w:eastAsiaTheme="minorHAnsi" w:cs="Times New Roman"/>
          <w:kern w:val="0"/>
          <w:lang w:val="ru-RU" w:eastAsia="en-US" w:bidi="ar-SA"/>
        </w:rPr>
        <w:t xml:space="preserve">для повышения эффективности проектно-конструкторских работ </w:t>
      </w:r>
      <w:r w:rsidRPr="004C58C8">
        <w:rPr>
          <w:rFonts w:eastAsiaTheme="minorHAnsi" w:cs="Times New Roman"/>
          <w:kern w:val="0"/>
          <w:lang w:val="ru-RU" w:eastAsia="en-US" w:bidi="ar-SA"/>
        </w:rPr>
        <w:t xml:space="preserve">разработаны </w:t>
      </w:r>
      <w:r w:rsidR="005D4281" w:rsidRPr="004C58C8">
        <w:rPr>
          <w:rFonts w:eastAsiaTheme="minorHAnsi" w:cs="Times New Roman"/>
          <w:kern w:val="0"/>
          <w:lang w:val="ru-RU" w:eastAsia="en-US" w:bidi="ar-SA"/>
        </w:rPr>
        <w:t>м</w:t>
      </w:r>
      <w:r w:rsidRPr="004C58C8">
        <w:rPr>
          <w:rFonts w:eastAsiaTheme="minorHAnsi" w:cs="Times New Roman"/>
          <w:kern w:val="0"/>
          <w:lang w:val="ru-RU" w:eastAsia="en-US" w:bidi="ar-SA"/>
        </w:rPr>
        <w:t>етодики и программное обеспечение</w:t>
      </w:r>
      <w:r w:rsidR="005D4281" w:rsidRPr="004C58C8">
        <w:rPr>
          <w:rFonts w:eastAsiaTheme="minorHAnsi" w:cs="Times New Roman"/>
          <w:kern w:val="0"/>
          <w:lang w:val="ru-RU" w:eastAsia="en-US" w:bidi="ar-SA"/>
        </w:rPr>
        <w:t>,</w:t>
      </w:r>
      <w:r w:rsidRPr="004C58C8">
        <w:rPr>
          <w:rFonts w:eastAsiaTheme="minorHAnsi" w:cs="Times New Roman"/>
          <w:kern w:val="0"/>
          <w:lang w:val="ru-RU" w:eastAsia="en-US" w:bidi="ar-SA"/>
        </w:rPr>
        <w:t xml:space="preserve"> отработаны технологии </w:t>
      </w:r>
      <w:proofErr w:type="spellStart"/>
      <w:r w:rsidRPr="004C58C8">
        <w:rPr>
          <w:rFonts w:eastAsiaTheme="minorHAnsi" w:cs="Times New Roman"/>
          <w:kern w:val="0"/>
          <w:lang w:val="ru-RU" w:eastAsia="en-US" w:bidi="ar-SA"/>
        </w:rPr>
        <w:t>магнитоимпульсной</w:t>
      </w:r>
      <w:proofErr w:type="spellEnd"/>
      <w:r w:rsidRPr="004C58C8">
        <w:rPr>
          <w:rFonts w:eastAsiaTheme="minorHAnsi" w:cs="Times New Roman"/>
          <w:kern w:val="0"/>
          <w:lang w:val="ru-RU" w:eastAsia="en-US" w:bidi="ar-SA"/>
        </w:rPr>
        <w:t xml:space="preserve"> обработки металлов. </w:t>
      </w:r>
    </w:p>
    <w:p w:rsidR="000474ED" w:rsidRDefault="00812C1C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  <w:r w:rsidRPr="004C58C8">
        <w:rPr>
          <w:rFonts w:eastAsiaTheme="minorHAnsi" w:cs="Times New Roman"/>
          <w:kern w:val="0"/>
          <w:lang w:val="ru-RU" w:eastAsia="en-US" w:bidi="ar-SA"/>
        </w:rPr>
        <w:t xml:space="preserve">Сотрудничество АО «РКЦ «Прогресс» с научным сообществом не ограничивается профильными техническими </w:t>
      </w:r>
      <w:bookmarkStart w:id="0" w:name="_GoBack"/>
      <w:bookmarkEnd w:id="0"/>
      <w:r w:rsidRPr="004C58C8">
        <w:rPr>
          <w:rFonts w:eastAsiaTheme="minorHAnsi" w:cs="Times New Roman"/>
          <w:kern w:val="0"/>
          <w:lang w:val="ru-RU" w:eastAsia="en-US" w:bidi="ar-SA"/>
        </w:rPr>
        <w:t>вузами. В 2019 году подписано Соглашение о сотрудничестве с Самарским государственным</w:t>
      </w:r>
      <w:r w:rsidR="000474ED">
        <w:rPr>
          <w:rFonts w:eastAsiaTheme="minorHAnsi" w:cs="Times New Roman"/>
          <w:kern w:val="0"/>
          <w:lang w:val="ru-RU" w:eastAsia="en-US" w:bidi="ar-SA"/>
        </w:rPr>
        <w:t xml:space="preserve"> университетом путей сообщения.</w:t>
      </w:r>
    </w:p>
    <w:p w:rsidR="000474ED" w:rsidRDefault="000474ED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</w:p>
    <w:p w:rsidR="00812C1C" w:rsidRPr="000474ED" w:rsidRDefault="00812C1C" w:rsidP="005D4281">
      <w:pPr>
        <w:pStyle w:val="Standard"/>
        <w:jc w:val="both"/>
        <w:rPr>
          <w:rFonts w:eastAsiaTheme="minorHAnsi" w:cs="Times New Roman"/>
          <w:b/>
          <w:kern w:val="0"/>
          <w:lang w:val="ru-RU" w:eastAsia="en-US" w:bidi="ar-SA"/>
        </w:rPr>
      </w:pPr>
      <w:r w:rsidRPr="000474ED">
        <w:rPr>
          <w:rFonts w:eastAsiaTheme="minorHAnsi" w:cs="Times New Roman"/>
          <w:b/>
          <w:kern w:val="0"/>
          <w:lang w:val="ru-RU" w:eastAsia="en-US" w:bidi="ar-SA"/>
        </w:rPr>
        <w:t xml:space="preserve">Сегодня информация с космических аппаратов может быть использована в научных и практических исследованиях вуза по таким направлениям, как контроль ж/д сети в удалённых и труднодоступных регионах страны (обвалы, насыпи, разрушения). </w:t>
      </w:r>
    </w:p>
    <w:p w:rsidR="000474ED" w:rsidRDefault="000474ED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</w:p>
    <w:p w:rsidR="00812C1C" w:rsidRPr="004C58C8" w:rsidRDefault="00812C1C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  <w:r w:rsidRPr="004C58C8">
        <w:rPr>
          <w:rFonts w:eastAsiaTheme="minorHAnsi" w:cs="Times New Roman"/>
          <w:kern w:val="0"/>
          <w:lang w:val="ru-RU" w:eastAsia="en-US" w:bidi="ar-SA"/>
        </w:rPr>
        <w:t xml:space="preserve">Самарский государственный медицинский университет в лице созданного технопарка имеет сильные компетенции в регионе в области виртуальной и дополненной реальностей. Всё начиналось с ИТ-медицины, но сегодня это даёт возможность выходить на реализацию новых проектов в разных отраслях. Было несколько встреч по обсуждению возможного взаимодействия в этой области и со специалистами РКЦ «Прогресс». </w:t>
      </w:r>
    </w:p>
    <w:p w:rsidR="00812C1C" w:rsidRPr="004C58C8" w:rsidRDefault="00812C1C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  <w:r w:rsidRPr="004C58C8">
        <w:rPr>
          <w:rFonts w:eastAsiaTheme="minorHAnsi" w:cs="Times New Roman"/>
          <w:kern w:val="0"/>
          <w:lang w:val="ru-RU" w:eastAsia="en-US" w:bidi="ar-SA"/>
        </w:rPr>
        <w:t>Сотрудничество с предприятиями даёт вузам более глубокое понимание производственных процессов и возможность получать оперативную информацию с индустриальных площадок, что очень важно для тестирования созданных технологий. Это также обеспечит максимальное приближение к практике научных исследований, что создаст хороший задел на перспективу и понимание, какие направления развития необходимо сделать приоритетными. Что касается студенческих практик, то это ещё и возможность работодателям присмотреться к наиболее способным студентам, создать им персональные образовательные траектории и получить после окончания вуза уже подготовленных специалистов.</w:t>
      </w:r>
    </w:p>
    <w:p w:rsidR="00AB240E" w:rsidRDefault="00812C1C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  <w:r w:rsidRPr="004C58C8">
        <w:rPr>
          <w:rFonts w:eastAsiaTheme="minorHAnsi" w:cs="Times New Roman"/>
          <w:kern w:val="0"/>
          <w:lang w:val="ru-RU" w:eastAsia="en-US" w:bidi="ar-SA"/>
        </w:rPr>
        <w:t>В целом, сложившиеся традиции и тесная связь с научным сообществом позволяют РКЦ «Прогресс» не только удерживать высокий научно-технический уровень разработок, но и постоянно исследовать и внедрять новые подходы в проектировании, новые технологии в производство, тем самым оправдывая доверие государства в деле создания самой надёжной и эффективной космической техники.</w:t>
      </w:r>
    </w:p>
    <w:p w:rsidR="000474ED" w:rsidRDefault="000474ED" w:rsidP="005D4281">
      <w:pPr>
        <w:pStyle w:val="Standard"/>
        <w:jc w:val="both"/>
        <w:rPr>
          <w:rFonts w:eastAsiaTheme="minorHAnsi" w:cs="Times New Roman"/>
          <w:kern w:val="0"/>
          <w:lang w:val="ru-RU" w:eastAsia="en-US" w:bidi="ar-SA"/>
        </w:rPr>
      </w:pPr>
    </w:p>
    <w:p w:rsidR="00A45DC6" w:rsidRPr="00A45DC6" w:rsidRDefault="00A45DC6" w:rsidP="005D4281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5DC6">
        <w:rPr>
          <w:rFonts w:ascii="Times New Roman" w:hAnsi="Times New Roman" w:cs="Times New Roman"/>
          <w:b/>
          <w:sz w:val="24"/>
          <w:szCs w:val="24"/>
        </w:rPr>
        <w:t>Дмитрий Баранов</w:t>
      </w:r>
    </w:p>
    <w:p w:rsidR="00A45DC6" w:rsidRPr="00A45DC6" w:rsidRDefault="00A45DC6" w:rsidP="005D42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DC6">
        <w:rPr>
          <w:rFonts w:ascii="Times New Roman" w:hAnsi="Times New Roman" w:cs="Times New Roman"/>
          <w:sz w:val="24"/>
          <w:szCs w:val="24"/>
        </w:rPr>
        <w:t>генеральный директор АО «РКЦ «Прогресс»</w:t>
      </w:r>
    </w:p>
    <w:p w:rsidR="00A45DC6" w:rsidRDefault="00A45DC6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45DC6" w:rsidRPr="00A45DC6" w:rsidRDefault="00A45DC6" w:rsidP="005D42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DC6">
        <w:rPr>
          <w:rFonts w:ascii="Times New Roman" w:hAnsi="Times New Roman" w:cs="Times New Roman"/>
          <w:sz w:val="24"/>
          <w:szCs w:val="24"/>
        </w:rPr>
        <w:t>Для самарского ракетно-космического центра «Прогресс» одна из приоритетных задач – развитие кадрового потенциала. Предприятие предоставляет учебно-производственную базу для организации и проведения всех видов практик и дипломного проектирования студентам вузов. На базе «Прогресса» проводится защита выпускных квалификационных работ студентов Самарского университета по специальности «Проектирование, производство и эксплуатация ракет и ракетно-космических комплексов». Ведущие специалисты предприятия проводят учебные занятия на территории вуза. Перспективные молодые сотрудники РКЦ «Прогресс» обучаются в аспирантуре Самарского университета и Самарского государственного технического университета.</w:t>
      </w:r>
    </w:p>
    <w:p w:rsidR="00C03D92" w:rsidRDefault="00C03D92" w:rsidP="005D42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03D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F4" w:rsidRDefault="00A85BF4" w:rsidP="00A26F34">
      <w:pPr>
        <w:spacing w:after="0" w:line="240" w:lineRule="auto"/>
      </w:pPr>
      <w:r>
        <w:separator/>
      </w:r>
    </w:p>
  </w:endnote>
  <w:endnote w:type="continuationSeparator" w:id="0">
    <w:p w:rsidR="00A85BF4" w:rsidRDefault="00A85BF4" w:rsidP="00A2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32817"/>
      <w:docPartObj>
        <w:docPartGallery w:val="Page Numbers (Bottom of Page)"/>
        <w:docPartUnique/>
      </w:docPartObj>
    </w:sdtPr>
    <w:sdtEndPr/>
    <w:sdtContent>
      <w:p w:rsidR="00A26F34" w:rsidRDefault="00A26F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ED">
          <w:rPr>
            <w:noProof/>
          </w:rPr>
          <w:t>1</w:t>
        </w:r>
        <w:r>
          <w:fldChar w:fldCharType="end"/>
        </w:r>
      </w:p>
    </w:sdtContent>
  </w:sdt>
  <w:p w:rsidR="00A26F34" w:rsidRDefault="00A26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F4" w:rsidRDefault="00A85BF4" w:rsidP="00A26F34">
      <w:pPr>
        <w:spacing w:after="0" w:line="240" w:lineRule="auto"/>
      </w:pPr>
      <w:r>
        <w:separator/>
      </w:r>
    </w:p>
  </w:footnote>
  <w:footnote w:type="continuationSeparator" w:id="0">
    <w:p w:rsidR="00A85BF4" w:rsidRDefault="00A85BF4" w:rsidP="00A2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2A"/>
    <w:rsid w:val="000218AA"/>
    <w:rsid w:val="00032AE9"/>
    <w:rsid w:val="000474ED"/>
    <w:rsid w:val="000D19EB"/>
    <w:rsid w:val="00151F8C"/>
    <w:rsid w:val="001658E9"/>
    <w:rsid w:val="00173704"/>
    <w:rsid w:val="001B62EF"/>
    <w:rsid w:val="001D41A1"/>
    <w:rsid w:val="00216AD4"/>
    <w:rsid w:val="00257713"/>
    <w:rsid w:val="003468AE"/>
    <w:rsid w:val="003C1B6A"/>
    <w:rsid w:val="00457C2A"/>
    <w:rsid w:val="004701FA"/>
    <w:rsid w:val="004C58C8"/>
    <w:rsid w:val="004D1454"/>
    <w:rsid w:val="004E12AC"/>
    <w:rsid w:val="005971AC"/>
    <w:rsid w:val="005C3153"/>
    <w:rsid w:val="005D0F4A"/>
    <w:rsid w:val="005D4281"/>
    <w:rsid w:val="00651CE1"/>
    <w:rsid w:val="00766523"/>
    <w:rsid w:val="0079256F"/>
    <w:rsid w:val="007C60E1"/>
    <w:rsid w:val="007E5F48"/>
    <w:rsid w:val="00812C1C"/>
    <w:rsid w:val="0086133E"/>
    <w:rsid w:val="008A3F0B"/>
    <w:rsid w:val="009240D7"/>
    <w:rsid w:val="00944B5E"/>
    <w:rsid w:val="009959F6"/>
    <w:rsid w:val="009A4DAD"/>
    <w:rsid w:val="00A058A0"/>
    <w:rsid w:val="00A22666"/>
    <w:rsid w:val="00A26F34"/>
    <w:rsid w:val="00A45DC6"/>
    <w:rsid w:val="00A85BF4"/>
    <w:rsid w:val="00A90A60"/>
    <w:rsid w:val="00AB240E"/>
    <w:rsid w:val="00B11C35"/>
    <w:rsid w:val="00B41ED4"/>
    <w:rsid w:val="00B469EE"/>
    <w:rsid w:val="00B6782F"/>
    <w:rsid w:val="00B949A4"/>
    <w:rsid w:val="00BE46F4"/>
    <w:rsid w:val="00C00006"/>
    <w:rsid w:val="00C03D92"/>
    <w:rsid w:val="00C128AA"/>
    <w:rsid w:val="00C51483"/>
    <w:rsid w:val="00C54EF3"/>
    <w:rsid w:val="00C574C2"/>
    <w:rsid w:val="00C66CF9"/>
    <w:rsid w:val="00CD7A39"/>
    <w:rsid w:val="00CF30A1"/>
    <w:rsid w:val="00D70F1F"/>
    <w:rsid w:val="00D93AD4"/>
    <w:rsid w:val="00DE40B6"/>
    <w:rsid w:val="00E12B7D"/>
    <w:rsid w:val="00E66FD2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DA92-650D-4E9F-996A-7171AB78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F34"/>
  </w:style>
  <w:style w:type="paragraph" w:styleId="a5">
    <w:name w:val="footer"/>
    <w:basedOn w:val="a"/>
    <w:link w:val="a6"/>
    <w:uiPriority w:val="99"/>
    <w:unhideWhenUsed/>
    <w:rsid w:val="00A2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F34"/>
  </w:style>
  <w:style w:type="paragraph" w:styleId="a7">
    <w:name w:val="Balloon Text"/>
    <w:basedOn w:val="a"/>
    <w:link w:val="a8"/>
    <w:uiPriority w:val="99"/>
    <w:semiHidden/>
    <w:unhideWhenUsed/>
    <w:rsid w:val="004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2A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3D92"/>
    <w:pPr>
      <w:spacing w:after="0" w:line="240" w:lineRule="auto"/>
    </w:pPr>
  </w:style>
  <w:style w:type="character" w:styleId="aa">
    <w:name w:val="Strong"/>
    <w:basedOn w:val="a0"/>
    <w:uiPriority w:val="22"/>
    <w:qFormat/>
    <w:rsid w:val="00257713"/>
    <w:rPr>
      <w:b/>
      <w:bCs/>
    </w:rPr>
  </w:style>
  <w:style w:type="character" w:styleId="ab">
    <w:name w:val="Hyperlink"/>
    <w:basedOn w:val="a0"/>
    <w:uiPriority w:val="99"/>
    <w:semiHidden/>
    <w:unhideWhenUsed/>
    <w:rsid w:val="00CD7A39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4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B2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AB240E"/>
    <w:pPr>
      <w:spacing w:after="120"/>
      <w:ind w:left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Ольга Григорьевна</dc:creator>
  <cp:keywords/>
  <dc:description/>
  <cp:lastModifiedBy>Владимир</cp:lastModifiedBy>
  <cp:revision>3</cp:revision>
  <cp:lastPrinted>2021-05-04T09:07:00Z</cp:lastPrinted>
  <dcterms:created xsi:type="dcterms:W3CDTF">2023-03-03T05:35:00Z</dcterms:created>
  <dcterms:modified xsi:type="dcterms:W3CDTF">2023-03-03T05:45:00Z</dcterms:modified>
</cp:coreProperties>
</file>